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7C3AC7" w:rsidTr="007C3AC7">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7C3AC7">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7C3AC7">
                    <w:tc>
                      <w:tcPr>
                        <w:tcW w:w="5000" w:type="pct"/>
                      </w:tcPr>
                      <w:tbl>
                        <w:tblPr>
                          <w:tblW w:w="5000" w:type="pct"/>
                          <w:tblCellMar>
                            <w:left w:w="0" w:type="dxa"/>
                            <w:right w:w="0" w:type="dxa"/>
                          </w:tblCellMar>
                          <w:tblLook w:val="04A0" w:firstRow="1" w:lastRow="0" w:firstColumn="1" w:lastColumn="0" w:noHBand="0" w:noVBand="1"/>
                        </w:tblPr>
                        <w:tblGrid>
                          <w:gridCol w:w="9072"/>
                        </w:tblGrid>
                        <w:tr w:rsidR="007C3AC7">
                          <w:tc>
                            <w:tcPr>
                              <w:tcW w:w="0" w:type="auto"/>
                              <w:tcMar>
                                <w:top w:w="150" w:type="dxa"/>
                                <w:left w:w="0" w:type="dxa"/>
                                <w:bottom w:w="150" w:type="dxa"/>
                                <w:right w:w="0" w:type="dxa"/>
                              </w:tcMar>
                              <w:vAlign w:val="center"/>
                              <w:hideMark/>
                            </w:tcPr>
                            <w:p w:rsidR="007C3AC7" w:rsidRDefault="007C3AC7">
                              <w:pPr>
                                <w:pStyle w:val="Kop1"/>
                                <w:jc w:val="center"/>
                                <w:rPr>
                                  <w:rFonts w:ascii="Arial" w:eastAsia="Times New Roman" w:hAnsi="Arial" w:cs="Arial"/>
                                  <w:color w:val="6D2077"/>
                                  <w:sz w:val="36"/>
                                  <w:szCs w:val="36"/>
                                </w:rPr>
                              </w:pPr>
                              <w:bookmarkStart w:id="0" w:name="UKG"/>
                              <w:r>
                                <w:rPr>
                                  <w:rFonts w:ascii="Arial" w:eastAsia="Times New Roman" w:hAnsi="Arial" w:cs="Arial"/>
                                  <w:color w:val="62084E"/>
                                  <w:sz w:val="36"/>
                                  <w:szCs w:val="36"/>
                                </w:rPr>
                                <w:t>Universiteitskliniek voor Gezelschapsdieren (UKG)</w:t>
                              </w:r>
                              <w:bookmarkEnd w:id="0"/>
                            </w:p>
                          </w:tc>
                        </w:tr>
                      </w:tbl>
                      <w:p w:rsidR="007C3AC7" w:rsidRDefault="007C3AC7">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7C3AC7">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7C3AC7">
                                <w:tc>
                                  <w:tcPr>
                                    <w:tcW w:w="0" w:type="auto"/>
                                    <w:vAlign w:val="center"/>
                                    <w:hideMark/>
                                  </w:tcPr>
                                  <w:p w:rsidR="007C3AC7" w:rsidRDefault="007C3AC7">
                                    <w:pPr>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3810000"/>
                                          <wp:effectExtent l="0" t="0" r="0" b="0"/>
                                          <wp:docPr id="1" name="Afbeelding 1" descr="Juul Dorrestijn link en Eva Versteeg rechts kijken allebei naar d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ul Dorrestijn link en Eva Versteeg rechts kijken allebei naar de cam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7C3AC7" w:rsidRDefault="007C3AC7">
                              <w:pPr>
                                <w:rPr>
                                  <w:rFonts w:eastAsia="Times New Roman"/>
                                  <w:color w:val="auto"/>
                                  <w:sz w:val="20"/>
                                  <w:szCs w:val="20"/>
                                </w:rPr>
                              </w:pPr>
                            </w:p>
                          </w:tc>
                        </w:tr>
                      </w:tbl>
                      <w:p w:rsidR="007C3AC7" w:rsidRDefault="007C3AC7">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7C3AC7">
                          <w:tc>
                            <w:tcPr>
                              <w:tcW w:w="0" w:type="auto"/>
                              <w:tcMar>
                                <w:top w:w="150" w:type="dxa"/>
                                <w:left w:w="0" w:type="dxa"/>
                                <w:bottom w:w="150" w:type="dxa"/>
                                <w:right w:w="0" w:type="dxa"/>
                              </w:tcMar>
                              <w:vAlign w:val="center"/>
                              <w:hideMark/>
                            </w:tcPr>
                            <w:p w:rsidR="007C3AC7" w:rsidRDefault="007C3AC7">
                              <w:pPr>
                                <w:pStyle w:val="Kop2"/>
                                <w:rPr>
                                  <w:rFonts w:ascii="Arial" w:eastAsia="Times New Roman" w:hAnsi="Arial" w:cs="Arial"/>
                                  <w:color w:val="6D2077"/>
                                  <w:sz w:val="27"/>
                                  <w:szCs w:val="27"/>
                                </w:rPr>
                              </w:pPr>
                              <w:r>
                                <w:rPr>
                                  <w:rFonts w:ascii="Arial" w:eastAsia="Times New Roman" w:hAnsi="Arial" w:cs="Arial"/>
                                  <w:color w:val="6D2077"/>
                                  <w:sz w:val="27"/>
                                  <w:szCs w:val="27"/>
                                </w:rPr>
                                <w:t>Samenwerking KNGF Geleidehonden en Universiteitskliniek voor Gezelschapsdieren</w:t>
                              </w:r>
                            </w:p>
                            <w:p w:rsidR="007C3AC7" w:rsidRDefault="007C3AC7">
                              <w:pPr>
                                <w:rPr>
                                  <w:rFonts w:ascii="Arial" w:eastAsia="Times New Roman" w:hAnsi="Arial" w:cs="Arial"/>
                                  <w:color w:val="000000"/>
                                  <w:sz w:val="27"/>
                                  <w:szCs w:val="27"/>
                                </w:rPr>
                              </w:pPr>
                              <w:r>
                                <w:rPr>
                                  <w:rFonts w:ascii="Arial" w:eastAsia="Times New Roman" w:hAnsi="Arial" w:cs="Arial"/>
                                  <w:color w:val="000000"/>
                                  <w:sz w:val="27"/>
                                  <w:szCs w:val="27"/>
                                </w:rPr>
                                <w:t xml:space="preserve">Soms voldoet een bezoek aan de dierenarts niet voor de oplossing van een medisch probleem. Dan komen de specialisten van de Universiteitskliniek voor Gezelschapsdieren (UKG) in Utrecht in beeld. Het kan dus zijn dat er een afspraak voor jouw hond wordt gepland bij deze kliniek. Door de coronamaatregelen mag er maximaal één persoon per patiënt mee naar binnen. Soms kan het dus voorkomen dat je niet mee naar binnen mag. Gelukkig is jouw hond in goede handen: Juul Dorrestijn (foto links) en Eva Versteeg (foto rechts) van KNGF Geleidehonden begeleiden jou en de hond als een bezoek aan het UKG nodig is. Dat doen ze met veel plezier en passie. </w:t>
                              </w:r>
                            </w:p>
                            <w:p w:rsidR="007C3AC7" w:rsidRDefault="007C3AC7">
                              <w:pPr>
                                <w:pStyle w:val="Kop2"/>
                                <w:rPr>
                                  <w:rFonts w:ascii="Arial" w:eastAsia="Times New Roman" w:hAnsi="Arial" w:cs="Arial"/>
                                  <w:color w:val="6D2077"/>
                                  <w:sz w:val="27"/>
                                  <w:szCs w:val="27"/>
                                </w:rPr>
                              </w:pPr>
                              <w:r>
                                <w:rPr>
                                  <w:rFonts w:ascii="Arial" w:eastAsia="Times New Roman" w:hAnsi="Arial" w:cs="Arial"/>
                                  <w:color w:val="6D2077"/>
                                  <w:sz w:val="27"/>
                                  <w:szCs w:val="27"/>
                                </w:rPr>
                                <w:t>Liefdevolle begeleiding voor elke hond</w:t>
                              </w:r>
                            </w:p>
                            <w:p w:rsidR="007C3AC7" w:rsidRDefault="007C3AC7">
                              <w:pPr>
                                <w:rPr>
                                  <w:rFonts w:ascii="Arial" w:eastAsia="Times New Roman" w:hAnsi="Arial" w:cs="Arial"/>
                                  <w:color w:val="000000"/>
                                  <w:sz w:val="27"/>
                                  <w:szCs w:val="27"/>
                                </w:rPr>
                              </w:pPr>
                              <w:r>
                                <w:rPr>
                                  <w:rFonts w:ascii="Arial" w:eastAsia="Times New Roman" w:hAnsi="Arial" w:cs="Arial"/>
                                  <w:color w:val="000000"/>
                                  <w:sz w:val="27"/>
                                  <w:szCs w:val="27"/>
                                </w:rPr>
                                <w:t xml:space="preserve">Juul: 'Het is moeilijk om je hond uit handen te geven, zeker als het niet goed gaat. Ik behandel elke hond alsof het mijn eigen hond is. Cliënten kunnen daar echt op vertrouwen. Ik stel de honden op hun gemak en </w:t>
                              </w:r>
                              <w:r>
                                <w:rPr>
                                  <w:rFonts w:ascii="Arial" w:eastAsia="Times New Roman" w:hAnsi="Arial" w:cs="Arial"/>
                                  <w:color w:val="000000"/>
                                  <w:sz w:val="27"/>
                                  <w:szCs w:val="27"/>
                                </w:rPr>
                                <w:lastRenderedPageBreak/>
                                <w:t>begeleid ze op een liefdevolle manier naar de onderzoeken. Ook zorg ik ervoor dat ik de tijd neem om de informatie die de medisch specialist geeft duidelijk terug te koppelen.'</w:t>
                              </w:r>
                              <w:r>
                                <w:rPr>
                                  <w:rFonts w:ascii="Arial" w:eastAsia="Times New Roman" w:hAnsi="Arial" w:cs="Arial"/>
                                  <w:color w:val="000000"/>
                                  <w:sz w:val="27"/>
                                  <w:szCs w:val="27"/>
                                </w:rPr>
                                <w:br/>
                              </w:r>
                              <w:r>
                                <w:rPr>
                                  <w:rFonts w:ascii="Arial" w:eastAsia="Times New Roman" w:hAnsi="Arial" w:cs="Arial"/>
                                  <w:color w:val="000000"/>
                                  <w:sz w:val="27"/>
                                  <w:szCs w:val="27"/>
                                </w:rPr>
                                <w:br/>
                                <w:t>Eva: 'Buiten de universiteitskliniek om hebben we contact met verschillende specialisten. Daarnaast volgen we regelmatig cursussen en andere vormen van bijscholing. Daardoor hebben we, ook binnen KNGF Geleidehonden, veel medische kennis opgebouwd. Het is natuurlijk een groot voordeel dat we veel honden zien.'</w:t>
                              </w:r>
                            </w:p>
                            <w:p w:rsidR="007C3AC7" w:rsidRDefault="007C3AC7">
                              <w:pPr>
                                <w:pStyle w:val="Kop2"/>
                                <w:rPr>
                                  <w:rFonts w:ascii="Arial" w:eastAsia="Times New Roman" w:hAnsi="Arial" w:cs="Arial"/>
                                  <w:color w:val="6D2077"/>
                                  <w:sz w:val="27"/>
                                  <w:szCs w:val="27"/>
                                </w:rPr>
                              </w:pPr>
                              <w:r>
                                <w:rPr>
                                  <w:rFonts w:ascii="Arial" w:eastAsia="Times New Roman" w:hAnsi="Arial" w:cs="Arial"/>
                                  <w:color w:val="6D2077"/>
                                  <w:sz w:val="27"/>
                                  <w:szCs w:val="27"/>
                                </w:rPr>
                                <w:t>Eerst contact met het Servicebureau</w:t>
                              </w:r>
                            </w:p>
                            <w:p w:rsidR="007C3AC7" w:rsidRDefault="007C3AC7">
                              <w:pPr>
                                <w:rPr>
                                  <w:rFonts w:ascii="Arial" w:eastAsia="Times New Roman" w:hAnsi="Arial" w:cs="Arial"/>
                                  <w:color w:val="000000"/>
                                  <w:sz w:val="27"/>
                                  <w:szCs w:val="27"/>
                                </w:rPr>
                              </w:pPr>
                              <w:r>
                                <w:rPr>
                                  <w:rFonts w:ascii="Arial" w:eastAsia="Times New Roman" w:hAnsi="Arial" w:cs="Arial"/>
                                  <w:color w:val="000000"/>
                                  <w:sz w:val="27"/>
                                  <w:szCs w:val="27"/>
                                </w:rPr>
                                <w:t>Het is belangrijk dat er bij medische problemen eerst contact wordt opgenomen met het Servicebureau. De medewerkers van het Servicebureau kunnen goed inschatten of vervolgonderzoek noodzakelijk is. Honden komen in het UKG terecht als er meer behandeling of onderzoek nodig is dan een dierenarts kan bieden. Er zijn veel verschillende aandoeningen waarvoor een bezoek aan het UKG noodzakelijk is.</w:t>
                              </w:r>
                              <w:r>
                                <w:rPr>
                                  <w:rFonts w:ascii="Arial" w:eastAsia="Times New Roman" w:hAnsi="Arial" w:cs="Arial"/>
                                  <w:color w:val="000000"/>
                                  <w:sz w:val="27"/>
                                  <w:szCs w:val="27"/>
                                </w:rPr>
                                <w:br/>
                              </w:r>
                              <w:r>
                                <w:rPr>
                                  <w:rFonts w:ascii="Arial" w:eastAsia="Times New Roman" w:hAnsi="Arial" w:cs="Arial"/>
                                  <w:color w:val="000000"/>
                                  <w:sz w:val="27"/>
                                  <w:szCs w:val="27"/>
                                </w:rPr>
                                <w:br/>
                                <w:t>Eva: 'Zie het als het verschil tussen een huisarts en een specialist in het ziekenhuis. In het UKG werken gespecialiseerde dierenartsen, daarnaast heeft de kliniek moderne faciliteiten en een uitgebreid programma voor wetenschappelijk onderzoek. De aanwezige specialisten zijn op de hoogte van de nieuwste ontwikkelingen op het gebied van diergeneeskunde.'</w:t>
                              </w:r>
                            </w:p>
                            <w:p w:rsidR="007C3AC7" w:rsidRDefault="007C3AC7">
                              <w:pPr>
                                <w:pStyle w:val="Kop2"/>
                                <w:rPr>
                                  <w:rFonts w:ascii="Arial" w:eastAsia="Times New Roman" w:hAnsi="Arial" w:cs="Arial"/>
                                  <w:color w:val="6D2077"/>
                                  <w:sz w:val="27"/>
                                  <w:szCs w:val="27"/>
                                </w:rPr>
                              </w:pPr>
                              <w:r>
                                <w:rPr>
                                  <w:rFonts w:ascii="Arial" w:eastAsia="Times New Roman" w:hAnsi="Arial" w:cs="Arial"/>
                                  <w:color w:val="6D2077"/>
                                  <w:sz w:val="27"/>
                                  <w:szCs w:val="27"/>
                                </w:rPr>
                                <w:t>Ontspannen</w:t>
                              </w:r>
                            </w:p>
                            <w:p w:rsidR="007C3AC7" w:rsidRDefault="007C3AC7">
                              <w:pPr>
                                <w:rPr>
                                  <w:rFonts w:ascii="Arial" w:eastAsia="Times New Roman" w:hAnsi="Arial" w:cs="Arial"/>
                                  <w:color w:val="000000"/>
                                  <w:sz w:val="27"/>
                                  <w:szCs w:val="27"/>
                                </w:rPr>
                              </w:pPr>
                              <w:r>
                                <w:rPr>
                                  <w:rFonts w:ascii="Arial" w:eastAsia="Times New Roman" w:hAnsi="Arial" w:cs="Arial"/>
                                  <w:color w:val="000000"/>
                                  <w:sz w:val="27"/>
                                  <w:szCs w:val="27"/>
                                </w:rPr>
                                <w:t xml:space="preserve">Eva en Juul werken nauw samen. Ook als ze even stoom willen afblazen, weten ze elkaar te vinden. Eva: 'Een groot deel van de honden kan worden geholpen, maar soms krijg je slecht nieuws te horen. Dat blijft moeilijk, zeker omdat je weet hoeveel de hond voor iemand betekent. Maar er zijn gelukkig genoeg mooie momenten. Honden die ernstig ziek binnenkomen en toch weer helemaal beter worden. Of een </w:t>
                              </w:r>
                              <w:r>
                                <w:rPr>
                                  <w:rFonts w:ascii="Arial" w:eastAsia="Times New Roman" w:hAnsi="Arial" w:cs="Arial"/>
                                  <w:i/>
                                  <w:iCs/>
                                  <w:color w:val="000000"/>
                                  <w:sz w:val="27"/>
                                  <w:szCs w:val="27"/>
                                </w:rPr>
                                <w:t>second opinion</w:t>
                              </w:r>
                              <w:r>
                                <w:rPr>
                                  <w:rFonts w:ascii="Arial" w:eastAsia="Times New Roman" w:hAnsi="Arial" w:cs="Arial"/>
                                  <w:color w:val="000000"/>
                                  <w:sz w:val="27"/>
                                  <w:szCs w:val="27"/>
                                </w:rPr>
                                <w:t xml:space="preserve"> waaruit blijkt dat een aandoening met een slecht vooruitzicht toch goed te behandelen is.'</w:t>
                              </w:r>
                              <w:r>
                                <w:rPr>
                                  <w:rFonts w:ascii="Arial" w:eastAsia="Times New Roman" w:hAnsi="Arial" w:cs="Arial"/>
                                  <w:color w:val="000000"/>
                                  <w:sz w:val="27"/>
                                  <w:szCs w:val="27"/>
                                </w:rPr>
                                <w:br/>
                              </w:r>
                              <w:r>
                                <w:rPr>
                                  <w:rFonts w:ascii="Arial" w:eastAsia="Times New Roman" w:hAnsi="Arial" w:cs="Arial"/>
                                  <w:color w:val="000000"/>
                                  <w:sz w:val="27"/>
                                  <w:szCs w:val="27"/>
                                </w:rPr>
                                <w:br/>
                                <w:t xml:space="preserve">Wat elke keer indruk maakt, is de betrokkenheid van cliënten bij hun hond. Juul: 'Het komt best vaak voor dat cliënten ook nuchter blijven, omdat ze solidair willen zijn met hun hond. Dat hoeft natuurlijk helemaal niet, maar ik vind het mooi om die verbondenheid te zien. Een hond is zoveel meer dan een hulpmiddel, het is een maatje. Dat zie ik elke dag en ik ben altijd weer opgelucht als er een oplossing voor een medisch probleem wordt </w:t>
                              </w:r>
                              <w:r>
                                <w:rPr>
                                  <w:rFonts w:ascii="Arial" w:eastAsia="Times New Roman" w:hAnsi="Arial" w:cs="Arial"/>
                                  <w:color w:val="000000"/>
                                  <w:sz w:val="27"/>
                                  <w:szCs w:val="27"/>
                                </w:rPr>
                                <w:lastRenderedPageBreak/>
                                <w:t>gevonden.'</w:t>
                              </w:r>
                              <w:r>
                                <w:rPr>
                                  <w:rFonts w:ascii="Arial" w:eastAsia="Times New Roman" w:hAnsi="Arial" w:cs="Arial"/>
                                  <w:color w:val="000000"/>
                                  <w:sz w:val="27"/>
                                  <w:szCs w:val="27"/>
                                </w:rPr>
                                <w:br/>
                              </w:r>
                              <w:r>
                                <w:rPr>
                                  <w:rFonts w:ascii="Arial" w:eastAsia="Times New Roman" w:hAnsi="Arial" w:cs="Arial"/>
                                  <w:color w:val="000000"/>
                                  <w:sz w:val="27"/>
                                  <w:szCs w:val="27"/>
                                </w:rPr>
                                <w:br/>
                                <w:t xml:space="preserve">Na een enerverende dag in het UKG is het belangrijk om even te ontspannen. Juul doet dat door met haar eigen honden te wandelen en te trainen: </w:t>
                              </w:r>
                              <w:proofErr w:type="spellStart"/>
                              <w:r>
                                <w:rPr>
                                  <w:rFonts w:ascii="Arial" w:eastAsia="Times New Roman" w:hAnsi="Arial" w:cs="Arial"/>
                                  <w:color w:val="000000"/>
                                  <w:sz w:val="27"/>
                                  <w:szCs w:val="27"/>
                                </w:rPr>
                                <w:t>cesky</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fousek</w:t>
                              </w:r>
                              <w:proofErr w:type="spellEnd"/>
                              <w:r>
                                <w:rPr>
                                  <w:rFonts w:ascii="Arial" w:eastAsia="Times New Roman" w:hAnsi="Arial" w:cs="Arial"/>
                                  <w:color w:val="000000"/>
                                  <w:sz w:val="27"/>
                                  <w:szCs w:val="27"/>
                                </w:rPr>
                                <w:t xml:space="preserve"> Paddy en ruwharige teckel Kees. Ook Eva gaat na werktijd graag op pad met haar honden: golden </w:t>
                              </w:r>
                              <w:proofErr w:type="spellStart"/>
                              <w:r>
                                <w:rPr>
                                  <w:rFonts w:ascii="Arial" w:eastAsia="Times New Roman" w:hAnsi="Arial" w:cs="Arial"/>
                                  <w:color w:val="000000"/>
                                  <w:sz w:val="27"/>
                                  <w:szCs w:val="27"/>
                                </w:rPr>
                                <w:t>retriever</w:t>
                              </w:r>
                              <w:proofErr w:type="spellEnd"/>
                              <w:r>
                                <w:rPr>
                                  <w:rFonts w:ascii="Arial" w:eastAsia="Times New Roman" w:hAnsi="Arial" w:cs="Arial"/>
                                  <w:color w:val="000000"/>
                                  <w:sz w:val="27"/>
                                  <w:szCs w:val="27"/>
                                </w:rPr>
                                <w:t xml:space="preserve"> Fien, die moederhond is voor KNGF Geleidehonden en huishond </w:t>
                              </w:r>
                              <w:proofErr w:type="spellStart"/>
                              <w:r>
                                <w:rPr>
                                  <w:rFonts w:ascii="Arial" w:eastAsia="Times New Roman" w:hAnsi="Arial" w:cs="Arial"/>
                                  <w:color w:val="000000"/>
                                  <w:sz w:val="27"/>
                                  <w:szCs w:val="27"/>
                                </w:rPr>
                                <w:t>Tokeya</w:t>
                              </w:r>
                              <w:proofErr w:type="spellEnd"/>
                              <w:r>
                                <w:rPr>
                                  <w:rFonts w:ascii="Arial" w:eastAsia="Times New Roman" w:hAnsi="Arial" w:cs="Arial"/>
                                  <w:color w:val="000000"/>
                                  <w:sz w:val="27"/>
                                  <w:szCs w:val="27"/>
                                </w:rPr>
                                <w:t xml:space="preserve">: een </w:t>
                              </w:r>
                              <w:proofErr w:type="spellStart"/>
                              <w:r>
                                <w:rPr>
                                  <w:rFonts w:ascii="Arial" w:eastAsia="Times New Roman" w:hAnsi="Arial" w:cs="Arial"/>
                                  <w:color w:val="000000"/>
                                  <w:sz w:val="27"/>
                                  <w:szCs w:val="27"/>
                                </w:rPr>
                                <w:t>Australian</w:t>
                              </w:r>
                              <w:proofErr w:type="spellEnd"/>
                              <w:r>
                                <w:rPr>
                                  <w:rFonts w:ascii="Arial" w:eastAsia="Times New Roman" w:hAnsi="Arial" w:cs="Arial"/>
                                  <w:color w:val="000000"/>
                                  <w:sz w:val="27"/>
                                  <w:szCs w:val="27"/>
                                </w:rPr>
                                <w:t xml:space="preserve"> </w:t>
                              </w:r>
                              <w:proofErr w:type="spellStart"/>
                              <w:r>
                                <w:rPr>
                                  <w:rFonts w:ascii="Arial" w:eastAsia="Times New Roman" w:hAnsi="Arial" w:cs="Arial"/>
                                  <w:color w:val="000000"/>
                                  <w:sz w:val="27"/>
                                  <w:szCs w:val="27"/>
                                </w:rPr>
                                <w:t>shepherd</w:t>
                              </w:r>
                              <w:proofErr w:type="spellEnd"/>
                              <w:r>
                                <w:rPr>
                                  <w:rFonts w:ascii="Arial" w:eastAsia="Times New Roman" w:hAnsi="Arial" w:cs="Arial"/>
                                  <w:color w:val="000000"/>
                                  <w:sz w:val="27"/>
                                  <w:szCs w:val="27"/>
                                </w:rPr>
                                <w:t>.</w:t>
                              </w:r>
                            </w:p>
                            <w:p w:rsidR="007C3AC7" w:rsidRDefault="007C3AC7">
                              <w:pPr>
                                <w:pStyle w:val="Kop2"/>
                                <w:rPr>
                                  <w:rFonts w:ascii="Arial" w:eastAsia="Times New Roman" w:hAnsi="Arial" w:cs="Arial"/>
                                  <w:color w:val="6D2077"/>
                                  <w:sz w:val="27"/>
                                  <w:szCs w:val="27"/>
                                </w:rPr>
                              </w:pPr>
                              <w:r>
                                <w:rPr>
                                  <w:rFonts w:ascii="Arial" w:eastAsia="Times New Roman" w:hAnsi="Arial" w:cs="Arial"/>
                                  <w:color w:val="6D2077"/>
                                  <w:sz w:val="27"/>
                                  <w:szCs w:val="27"/>
                                </w:rPr>
                                <w:t>Vijf tips om je voor te bereiden op een bezoek aan het UKG</w:t>
                              </w:r>
                            </w:p>
                            <w:p w:rsidR="007C3AC7" w:rsidRDefault="007C3AC7">
                              <w:pPr>
                                <w:rPr>
                                  <w:rFonts w:ascii="Arial" w:eastAsia="Times New Roman" w:hAnsi="Arial" w:cs="Arial"/>
                                  <w:color w:val="000000"/>
                                  <w:sz w:val="27"/>
                                  <w:szCs w:val="27"/>
                                </w:rPr>
                              </w:pPr>
                              <w:r>
                                <w:rPr>
                                  <w:rFonts w:ascii="Arial" w:eastAsia="Times New Roman" w:hAnsi="Arial" w:cs="Arial"/>
                                  <w:color w:val="000000"/>
                                  <w:sz w:val="27"/>
                                  <w:szCs w:val="27"/>
                                </w:rPr>
                                <w:t>Veel cliënten vinden een bezoek aan de UKG spannend. Dat is ook logisch. Het is niet prettig als jouw hond iets mankeert en de kans is groot dat je bezorgd bent. Gelukkig zijn er, bij elke afspraak in het UKG, medewerkers van KNGF Geleidehonden aanwezig om jouw hond te begeleiden. Dit zijn hun tips om goed voorbereid naar een afspraak te komen:</w:t>
                              </w:r>
                            </w:p>
                            <w:p w:rsidR="007C3AC7" w:rsidRDefault="007C3AC7" w:rsidP="00FF7325">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Kom niet met het openbaar vervoer. De locatie is slecht te bereiken met het ov. Er zijn veel overstappen nodig en die zijn, zeker voor een zieke hond, erg belastend. Met de auto of taxi is het UKG wel goed te bereiken. Er is voldoende gratis parkeergelegenheid.</w:t>
                              </w:r>
                            </w:p>
                            <w:p w:rsidR="007C3AC7" w:rsidRDefault="007C3AC7" w:rsidP="00FF7325">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Na een bezoek aan het UKG is het raadzaam om een hond rust te bieden en hem dus niet in tuig te laten werken.</w:t>
                              </w:r>
                            </w:p>
                            <w:p w:rsidR="007C3AC7" w:rsidRDefault="007C3AC7" w:rsidP="00FF7325">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Zorg ervoor dat de hond nuchter is. Dit is ook noodzakelijk als er geen operatie gepland staat. Als een hond onrustig is, en het lastig is om een goede röntgenfoto te maken wordt er soms een roesje toegediend. Om dat verantwoord te kunnen doen, is het belangrijk dat een hond niks heeft gegeten.</w:t>
                              </w:r>
                            </w:p>
                            <w:p w:rsidR="007C3AC7" w:rsidRDefault="007C3AC7" w:rsidP="00FF7325">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Houd er rekening mee dat een bezoek aan het UKG lang kan duren: soms wel een hele dag. Bereid je daar op voor. Neem bijvoorbeeld een boek mee. Zorg er voor dat je wat te eten meeneemt. Er is een restaurant, maar dat is momenteel beperkt geopend.</w:t>
                              </w:r>
                            </w:p>
                            <w:p w:rsidR="007C3AC7" w:rsidRDefault="007C3AC7" w:rsidP="00FF7325">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Bereid je erop voor dat je, vanwege de coronamaatregelen, niet met de hond de behandelkamer in mag. Het is de bedoeling dat je in de wachtkamer blijft zitten.</w:t>
                              </w:r>
                            </w:p>
                            <w:p w:rsidR="007C3AC7" w:rsidRDefault="007C3AC7" w:rsidP="00FF7325">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Zorg ervoor dat jouw hond voldoende rust krijgt voorafgaand aan het bezoek. Vaak gebeurt dat automatisch, omdat een hond die naar het UKG wordt verwezen behoorlijk ziek is en zelf weinig zin heeft in een uitgebreide wandeling.</w:t>
                              </w:r>
                            </w:p>
                            <w:p w:rsidR="007C3AC7" w:rsidRDefault="007C3AC7" w:rsidP="00FF7325">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Neem wat voer mee. Dat mag je alleen geven als de hond NIET onder narcose is geweest. Heeft jouw hond wel een roes of narcose gekregen? Wacht dan twee tot drie uur na het bezoek en geef dan niet meer dan vijfentwintig procent van de gebruikelijke portie. Veel </w:t>
                              </w:r>
                              <w:r>
                                <w:rPr>
                                  <w:rFonts w:ascii="Arial" w:eastAsia="Times New Roman" w:hAnsi="Arial" w:cs="Arial"/>
                                  <w:color w:val="000000"/>
                                  <w:sz w:val="27"/>
                                  <w:szCs w:val="27"/>
                                </w:rPr>
                                <w:lastRenderedPageBreak/>
                                <w:t>cliënten willen een hond graag verwennen na een periode van nuchterheid. Dat is begrijpelijk maar niet verstandig.</w:t>
                              </w:r>
                            </w:p>
                          </w:tc>
                        </w:tr>
                      </w:tbl>
                      <w:p w:rsidR="007C3AC7" w:rsidRDefault="007C3AC7">
                        <w:pPr>
                          <w:rPr>
                            <w:rFonts w:eastAsia="Times New Roman"/>
                            <w:color w:val="auto"/>
                            <w:sz w:val="20"/>
                            <w:szCs w:val="20"/>
                          </w:rPr>
                        </w:pPr>
                      </w:p>
                    </w:tc>
                  </w:tr>
                </w:tbl>
                <w:p w:rsidR="007C3AC7" w:rsidRDefault="007C3AC7">
                  <w:pPr>
                    <w:rPr>
                      <w:rFonts w:eastAsia="Times New Roman"/>
                      <w:color w:val="auto"/>
                      <w:sz w:val="20"/>
                      <w:szCs w:val="20"/>
                    </w:rPr>
                  </w:pPr>
                </w:p>
              </w:tc>
            </w:tr>
          </w:tbl>
          <w:p w:rsidR="007C3AC7" w:rsidRDefault="007C3AC7">
            <w:pPr>
              <w:rPr>
                <w:rFonts w:eastAsia="Times New Roman"/>
                <w:color w:val="auto"/>
                <w:sz w:val="20"/>
                <w:szCs w:val="20"/>
              </w:rPr>
            </w:pPr>
          </w:p>
        </w:tc>
      </w:tr>
    </w:tbl>
    <w:p w:rsidR="009635CF" w:rsidRDefault="009635CF">
      <w:bookmarkStart w:id="1" w:name="_GoBack"/>
      <w:bookmarkEnd w:id="1"/>
    </w:p>
    <w:sectPr w:rsidR="00963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5C6D"/>
    <w:multiLevelType w:val="multilevel"/>
    <w:tmpl w:val="07E05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C7"/>
    <w:rsid w:val="0024246C"/>
    <w:rsid w:val="007C3AC7"/>
    <w:rsid w:val="009635CF"/>
    <w:rsid w:val="00B9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7D858-1A9A-4C86-A9BB-59F2BE50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3AC7"/>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7C3AC7"/>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7C3AC7"/>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3AC7"/>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7C3AC7"/>
    <w:rPr>
      <w:rFonts w:ascii="Times New Roman" w:hAnsi="Times New Roman" w:cs="Times New Roman"/>
      <w:b/>
      <w:bCs/>
      <w:color w:val="808080"/>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2022-03-08T13:33:00Z</dcterms:created>
  <dcterms:modified xsi:type="dcterms:W3CDTF">2022-03-08T13:34:00Z</dcterms:modified>
</cp:coreProperties>
</file>